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D1" w:rsidRPr="006450D1" w:rsidRDefault="006450D1" w:rsidP="006450D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6450D1" w:rsidRPr="006450D1" w:rsidRDefault="006450D1" w:rsidP="006450D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6450D1" w:rsidRPr="006450D1" w:rsidRDefault="006450D1" w:rsidP="006450D1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073F54" w:rsidRPr="00C90285" w:rsidTr="00C021E0">
        <w:trPr>
          <w:trHeight w:val="1144"/>
        </w:trPr>
        <w:tc>
          <w:tcPr>
            <w:tcW w:w="5239" w:type="dxa"/>
          </w:tcPr>
          <w:p w:rsidR="00073F54" w:rsidRPr="00F000D3" w:rsidRDefault="00073F54" w:rsidP="00F81B8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073F54" w:rsidRPr="00F000D3" w:rsidRDefault="00073F54" w:rsidP="00F81B8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0D3">
              <w:rPr>
                <w:rFonts w:ascii="Times New Roman" w:hAnsi="Times New Roman"/>
                <w:sz w:val="28"/>
                <w:szCs w:val="28"/>
              </w:rPr>
              <w:t xml:space="preserve">              К ОПОП-П по профессии</w:t>
            </w:r>
          </w:p>
          <w:p w:rsidR="00073F54" w:rsidRPr="00C90285" w:rsidRDefault="00073F54" w:rsidP="00F81B8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sz w:val="26"/>
                <w:szCs w:val="26"/>
              </w:rPr>
            </w:pPr>
            <w:r w:rsidRPr="00F000D3">
              <w:rPr>
                <w:rFonts w:ascii="Times New Roman" w:hAnsi="Times New Roman"/>
                <w:sz w:val="28"/>
                <w:szCs w:val="28"/>
              </w:rPr>
              <w:t xml:space="preserve">               15.01.32 Оператор станков с                                          программным управлением</w:t>
            </w:r>
            <w:r w:rsidRPr="00C90285">
              <w:rPr>
                <w:sz w:val="26"/>
                <w:szCs w:val="26"/>
              </w:rPr>
              <w:t xml:space="preserve"> </w:t>
            </w:r>
          </w:p>
        </w:tc>
      </w:tr>
    </w:tbl>
    <w:p w:rsidR="006450D1" w:rsidRPr="006450D1" w:rsidRDefault="006450D1" w:rsidP="00F81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0D1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3F54" w:rsidRDefault="00073F54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450D1" w:rsidRPr="006450D1" w:rsidRDefault="006450D1" w:rsidP="0064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>ОДБ 05. ГЕОГРАФИ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50D1" w:rsidRDefault="006450D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Default="000D1941" w:rsidP="0064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0D1941" w:rsidRPr="00073F54" w:rsidRDefault="006450D1" w:rsidP="00073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Cs/>
          <w:sz w:val="28"/>
          <w:szCs w:val="28"/>
        </w:rPr>
        <w:t>2023 г.</w:t>
      </w:r>
    </w:p>
    <w:p w:rsidR="009C1741" w:rsidRPr="00073F54" w:rsidRDefault="009C1741" w:rsidP="009C174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proofErr w:type="spellStart"/>
      <w:r w:rsidRPr="00073F54">
        <w:rPr>
          <w:rFonts w:ascii="Times New Roman" w:hAnsi="Times New Roman" w:cs="Times New Roman"/>
          <w:sz w:val="24"/>
        </w:rPr>
        <w:t>Географияя</w:t>
      </w:r>
      <w:proofErr w:type="spellEnd"/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 w:rsidRPr="00073F54">
        <w:rPr>
          <w:rFonts w:ascii="Times New Roman" w:hAnsi="Times New Roman" w:cs="Times New Roman"/>
          <w:bCs/>
          <w:sz w:val="24"/>
        </w:rPr>
        <w:t xml:space="preserve"> </w:t>
      </w:r>
      <w:r w:rsidR="00073F54" w:rsidRPr="00F000D3">
        <w:rPr>
          <w:rFonts w:ascii="Times New Roman" w:hAnsi="Times New Roman"/>
          <w:sz w:val="24"/>
          <w:szCs w:val="24"/>
        </w:rPr>
        <w:t>и Федерального государственного образовательного стандарта по программе подготовки квалифицированных рабочих, служащих по профессии 15.01.32 Оператор станков с                                          программным управлением.</w:t>
      </w:r>
    </w:p>
    <w:p w:rsidR="009C1741" w:rsidRDefault="009C1741" w:rsidP="009C1741">
      <w:pPr>
        <w:spacing w:after="0"/>
        <w:jc w:val="both"/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941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1941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Протокол №  6 от «30 » июня 2023 г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0D1941" w:rsidRPr="000D1941" w:rsidRDefault="000D1941" w:rsidP="000D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0D1941" w:rsidRDefault="000D19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9C1741" w:rsidRDefault="009C1741" w:rsidP="009C1741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941" w:rsidRDefault="000D1941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40D" w:rsidRDefault="0095740D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740D" w:rsidRDefault="0095740D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9B" w:rsidRPr="006450D1" w:rsidRDefault="00A2529B" w:rsidP="00A2529B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764032" w:rsidRPr="006450D1" w:rsidRDefault="00764032" w:rsidP="009205AD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0D1941" w:rsidRPr="000D1941" w:rsidRDefault="0061760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617603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764032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617603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61760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0D1941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61760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D1941" w:rsidRPr="000D1941" w:rsidRDefault="00617603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0D1941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0D1941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764032" w:rsidRPr="006450D1" w:rsidRDefault="00617603" w:rsidP="009205AD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147DC" w:rsidRPr="006450D1" w:rsidRDefault="00B147DC" w:rsidP="006813B5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0D1941" w:rsidRPr="000D1941" w:rsidRDefault="000D1941" w:rsidP="000D1941">
      <w:pPr>
        <w:pStyle w:val="1"/>
        <w:rPr>
          <w:b/>
          <w:szCs w:val="28"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0D1941">
        <w:rPr>
          <w:b/>
          <w:szCs w:val="28"/>
        </w:rPr>
        <w:lastRenderedPageBreak/>
        <w:t>1 Паспорт программы учебной дисциплины  «География»</w:t>
      </w:r>
      <w:bookmarkEnd w:id="0"/>
    </w:p>
    <w:p w:rsidR="000D1941" w:rsidRPr="000D1941" w:rsidRDefault="000D1941" w:rsidP="000D1941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D1941" w:rsidRPr="000D1941" w:rsidRDefault="000D1941" w:rsidP="000D1941">
      <w:pPr>
        <w:ind w:firstLine="284"/>
        <w:jc w:val="both"/>
        <w:rPr>
          <w:rFonts w:ascii="Times New Roman" w:hAnsi="Times New Roman" w:cs="Times New Roman"/>
          <w:b/>
          <w:sz w:val="28"/>
        </w:rPr>
      </w:pPr>
      <w:r w:rsidRPr="000D1941">
        <w:rPr>
          <w:rFonts w:ascii="Times New Roman" w:hAnsi="Times New Roman" w:cs="Times New Roman"/>
          <w:b/>
          <w:sz w:val="28"/>
        </w:rPr>
        <w:t>1.1. Область применения программы</w:t>
      </w:r>
    </w:p>
    <w:p w:rsidR="000D1941" w:rsidRPr="000D1941" w:rsidRDefault="000D1941" w:rsidP="000D194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Рабочая программа общеобразовательной учебной дисциплины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D1941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 является частью основной профессиональной образовательной программы по подготовке квалифицированных рабочих, служащих по пр</w:t>
      </w:r>
      <w:r w:rsidR="0095740D">
        <w:rPr>
          <w:rFonts w:ascii="Times New Roman" w:hAnsi="Times New Roman" w:cs="Times New Roman"/>
          <w:sz w:val="24"/>
          <w:szCs w:val="24"/>
        </w:rPr>
        <w:t>офессии 15.01.32</w:t>
      </w:r>
      <w:r w:rsidRPr="000D1941">
        <w:rPr>
          <w:rFonts w:ascii="Times New Roman" w:hAnsi="Times New Roman" w:cs="Times New Roman"/>
          <w:sz w:val="24"/>
          <w:szCs w:val="24"/>
        </w:rPr>
        <w:t xml:space="preserve"> </w:t>
      </w:r>
      <w:r w:rsidR="0095740D" w:rsidRPr="00F000D3">
        <w:rPr>
          <w:rFonts w:ascii="Times New Roman" w:hAnsi="Times New Roman"/>
          <w:sz w:val="24"/>
          <w:szCs w:val="24"/>
        </w:rPr>
        <w:t>Оператор станков с                                          программным управлением.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5740D">
        <w:rPr>
          <w:rFonts w:ascii="Times New Roman" w:hAnsi="Times New Roman" w:cs="Times New Roman"/>
          <w:sz w:val="24"/>
          <w:szCs w:val="24"/>
        </w:rPr>
        <w:tab/>
      </w:r>
      <w:r w:rsidR="0095740D">
        <w:rPr>
          <w:rFonts w:ascii="Times New Roman" w:hAnsi="Times New Roman" w:cs="Times New Roman"/>
          <w:sz w:val="24"/>
          <w:szCs w:val="24"/>
        </w:rPr>
        <w:tab/>
      </w:r>
      <w:r w:rsidR="0095740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C1741"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 w:rsidR="009C1741">
        <w:rPr>
          <w:rFonts w:ascii="Times New Roman" w:eastAsia="SchoolBookCSanPin-Regular" w:hAnsi="Times New Roman"/>
          <w:sz w:val="24"/>
          <w:szCs w:val="24"/>
        </w:rPr>
        <w:t>География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»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 w:rsidR="009C1741">
        <w:rPr>
          <w:rFonts w:eastAsia="SchoolBookCSanPin-Regular"/>
        </w:rPr>
        <w:t xml:space="preserve"> 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 w:rsidR="009C1741">
        <w:rPr>
          <w:rFonts w:ascii="Times New Roman" w:eastAsia="SchoolBookCSanPin-Regular" w:hAnsi="Times New Roman"/>
          <w:sz w:val="24"/>
          <w:szCs w:val="24"/>
        </w:rPr>
        <w:t>«География</w:t>
      </w:r>
      <w:r w:rsidR="009C1741" w:rsidRPr="008901A1">
        <w:rPr>
          <w:rFonts w:ascii="Times New Roman" w:eastAsia="SchoolBookCSanPin-Regular" w:hAnsi="Times New Roman"/>
          <w:sz w:val="24"/>
          <w:szCs w:val="24"/>
        </w:rPr>
        <w:t>»</w:t>
      </w:r>
      <w:r w:rsidR="009C1741"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0D1941" w:rsidRPr="0037673E" w:rsidRDefault="000D1941" w:rsidP="000D1941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0D1941" w:rsidRDefault="000D1941" w:rsidP="000D19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941" w:rsidRPr="000D1941" w:rsidRDefault="000D1941" w:rsidP="000D1941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B147DC" w:rsidRPr="006450D1" w:rsidRDefault="000D1941" w:rsidP="000D194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4851A8" w:rsidRPr="006450D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B068D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 Цели и </w:t>
      </w:r>
      <w:r w:rsidR="00DE1A2B" w:rsidRPr="006450D1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</w:t>
      </w:r>
      <w:r w:rsidR="00CB068D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2529B" w:rsidRPr="006450D1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26A" w:rsidRPr="006450D1" w:rsidRDefault="000D1941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BC026A"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E25DAF" w:rsidRPr="000D1941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hAnsi="Times New Roman" w:cs="Times New Roman"/>
          <w:sz w:val="24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</w:t>
      </w:r>
      <w:r w:rsidR="00D867CE" w:rsidRPr="000D1941">
        <w:rPr>
          <w:rFonts w:ascii="Times New Roman" w:hAnsi="Times New Roman" w:cs="Times New Roman"/>
          <w:sz w:val="24"/>
          <w:szCs w:val="28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</w:t>
      </w:r>
      <w:r w:rsidR="00D867CE" w:rsidRPr="000D1941">
        <w:rPr>
          <w:rFonts w:ascii="Times New Roman" w:hAnsi="Times New Roman" w:cs="Times New Roman"/>
          <w:sz w:val="24"/>
          <w:szCs w:val="28"/>
        </w:rPr>
        <w:lastRenderedPageBreak/>
        <w:t>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A2529B" w:rsidRPr="006450D1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72F9" w:rsidRPr="006450D1" w:rsidRDefault="000D1941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="00CB72F9"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="00CB72F9"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D443B" w:rsidRPr="000D1941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</w:t>
      </w:r>
      <w:r w:rsidR="006450D1"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6450D1" w:rsidRPr="006450D1" w:rsidRDefault="006450D1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50D1" w:rsidRPr="006450D1" w:rsidSect="001C28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BE2DDC" w:rsidRPr="006450D1" w:rsidTr="005455E1">
        <w:trPr>
          <w:trHeight w:val="270"/>
        </w:trPr>
        <w:tc>
          <w:tcPr>
            <w:tcW w:w="2830" w:type="dxa"/>
            <w:vMerge w:val="restart"/>
          </w:tcPr>
          <w:p w:rsidR="00BE2DDC" w:rsidRPr="006450D1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BE2DDC" w:rsidRPr="006450D1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E2DDC" w:rsidRPr="006450D1" w:rsidTr="005455E1">
        <w:trPr>
          <w:trHeight w:val="270"/>
        </w:trPr>
        <w:tc>
          <w:tcPr>
            <w:tcW w:w="2830" w:type="dxa"/>
            <w:vMerge/>
          </w:tcPr>
          <w:p w:rsidR="00BE2DDC" w:rsidRPr="006450D1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E2DDC" w:rsidRPr="006450D1" w:rsidRDefault="00BE2DDC" w:rsidP="006450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BE2DDC" w:rsidRPr="006450D1" w:rsidRDefault="00BE2DDC" w:rsidP="006450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понима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2CFF" w:rsidRPr="006450D1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эмоциональный интеллект, предполагающий сформированность: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географической терминологией и системой базовых географических понятий, умение применять социально-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освои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систем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понима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рол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и мест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владе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2CFF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умени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="00DE2CFF"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15557B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5455E1" w:rsidRPr="006450D1" w:rsidTr="005455E1">
        <w:tc>
          <w:tcPr>
            <w:tcW w:w="2830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- наличие мотивации к обучению и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личностному развитию;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062A2" w:rsidRPr="006450D1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5455E1" w:rsidRPr="006450D1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50D1" w:rsidRPr="006450D1" w:rsidTr="00180ABD">
        <w:tc>
          <w:tcPr>
            <w:tcW w:w="2830" w:type="dxa"/>
          </w:tcPr>
          <w:p w:rsidR="006450D1" w:rsidRPr="00C021E0" w:rsidRDefault="006450D1" w:rsidP="006450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1.3</w:t>
            </w:r>
          </w:p>
        </w:tc>
        <w:tc>
          <w:tcPr>
            <w:tcW w:w="11907" w:type="dxa"/>
            <w:gridSpan w:val="2"/>
          </w:tcPr>
          <w:p w:rsidR="006450D1" w:rsidRPr="00C021E0" w:rsidRDefault="00C021E0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1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последовательность и оптимальные режимы обработки различных изделий на металлорежущих станках различного вида и типа (сверлильных, токарных, фрезерных, копировальных, шпоночных и шлифовальных) в соответствии с заданием.</w:t>
            </w:r>
          </w:p>
        </w:tc>
      </w:tr>
    </w:tbl>
    <w:bookmarkEnd w:id="4"/>
    <w:p w:rsidR="00200D84" w:rsidRDefault="00200D84" w:rsidP="00200D84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tbl>
      <w:tblPr>
        <w:tblStyle w:val="af0"/>
        <w:tblW w:w="0" w:type="auto"/>
        <w:tblLook w:val="04A0"/>
      </w:tblPr>
      <w:tblGrid>
        <w:gridCol w:w="2802"/>
        <w:gridCol w:w="11984"/>
      </w:tblGrid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1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proofErr w:type="gramStart"/>
            <w:r w:rsidRPr="00200D84">
              <w:rPr>
                <w:sz w:val="24"/>
                <w:szCs w:val="24"/>
              </w:rPr>
              <w:t>Осознающий</w:t>
            </w:r>
            <w:proofErr w:type="gramEnd"/>
            <w:r w:rsidRPr="00200D84">
              <w:rPr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10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21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proofErr w:type="gramStart"/>
            <w:r w:rsidRPr="00200D84">
              <w:rPr>
                <w:sz w:val="24"/>
                <w:szCs w:val="24"/>
              </w:rPr>
              <w:t>Самостоятельный</w:t>
            </w:r>
            <w:proofErr w:type="gramEnd"/>
            <w:r w:rsidRPr="00200D84">
              <w:rPr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200D84" w:rsidTr="00200D84">
        <w:tc>
          <w:tcPr>
            <w:tcW w:w="2802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</w:rPr>
              <w:t>ЛР 27</w:t>
            </w:r>
          </w:p>
        </w:tc>
        <w:tc>
          <w:tcPr>
            <w:tcW w:w="11984" w:type="dxa"/>
          </w:tcPr>
          <w:p w:rsidR="00200D84" w:rsidRPr="00200D84" w:rsidRDefault="00200D84" w:rsidP="00200D84">
            <w:pPr>
              <w:tabs>
                <w:tab w:val="left" w:pos="9754"/>
              </w:tabs>
              <w:rPr>
                <w:sz w:val="24"/>
                <w:szCs w:val="24"/>
              </w:rPr>
            </w:pPr>
            <w:r w:rsidRPr="00200D84">
              <w:rPr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</w:tbl>
    <w:p w:rsidR="00200D84" w:rsidRDefault="00200D84" w:rsidP="00200D84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A84F98" w:rsidRPr="00200D84" w:rsidRDefault="00A84F98" w:rsidP="00200D84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A84F98" w:rsidRPr="00200D84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200D84" w:rsidRDefault="00200D84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B147DC" w:rsidRPr="00180ABD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A2529B" w:rsidRPr="00180ABD" w:rsidRDefault="00A2529B" w:rsidP="00F34C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7DC" w:rsidRPr="00180ABD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65546F" w:rsidRPr="00180ABD" w:rsidRDefault="0065546F" w:rsidP="00F34C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8223"/>
        <w:gridCol w:w="1958"/>
      </w:tblGrid>
      <w:tr w:rsidR="00B147DC" w:rsidRPr="00180ABD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в часах*</w:t>
            </w:r>
          </w:p>
        </w:tc>
      </w:tr>
      <w:tr w:rsidR="00B147DC" w:rsidRPr="00180ABD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47DC" w:rsidRPr="00180ABD" w:rsidRDefault="00180ABD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B147DC" w:rsidRPr="00180ABD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7DC" w:rsidRPr="00180ABD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E21AFF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180ABD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AFF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2811F5" w:rsidRPr="00180A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7B1A76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180ABD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1A76" w:rsidRPr="00180ABD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E467F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467F" w:rsidRPr="00180ABD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67F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BD5A53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68577E" w:rsidRPr="00180ABD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5A53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BD5A53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E21AFF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BD5A53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рофессионально-ориентированное содержание (</w:t>
            </w:r>
            <w:r w:rsidR="00E21AFF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5A53" w:rsidRPr="00180ABD" w:rsidRDefault="00F04843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180ABD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528EE" w:rsidRPr="00180ABD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28EE" w:rsidRPr="00180ABD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28EE" w:rsidRPr="00180ABD" w:rsidRDefault="00C337C5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5744" w:rsidRPr="00180ABD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180ABD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5744" w:rsidRPr="00180ABD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E21AFF" w:rsidRPr="006877A3" w:rsidRDefault="00E21AFF" w:rsidP="00F34C31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D850A0" w:rsidRPr="00F34C31" w:rsidRDefault="00D850A0" w:rsidP="00F34C31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D850A0" w:rsidRPr="00F34C31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850A0" w:rsidRPr="00180ABD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  <w:r w:rsidR="0068577E"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bookmarkEnd w:id="6"/>
      <w:r w:rsidR="0068577E"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57EBF" w:rsidRPr="00180ABD" w:rsidRDefault="00057EB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8930"/>
        <w:gridCol w:w="1134"/>
        <w:gridCol w:w="1845"/>
      </w:tblGrid>
      <w:tr w:rsidR="007E08CE" w:rsidRPr="00180ABD" w:rsidTr="00B033A1">
        <w:trPr>
          <w:tblHeader/>
        </w:trPr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" w:name="_Toc114921138"/>
            <w:bookmarkStart w:id="8" w:name="_Toc114927633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  <w:bookmarkEnd w:id="7"/>
            <w:bookmarkEnd w:id="8"/>
          </w:p>
        </w:tc>
        <w:tc>
          <w:tcPr>
            <w:tcW w:w="8930" w:type="dxa"/>
            <w:shd w:val="clear" w:color="auto" w:fill="auto"/>
          </w:tcPr>
          <w:p w:rsidR="007E08CE" w:rsidRPr="00180ABD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9" w:name="_Toc114921139"/>
            <w:bookmarkStart w:id="10" w:name="_Toc114927634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9"/>
            <w:bookmarkEnd w:id="10"/>
          </w:p>
        </w:tc>
        <w:tc>
          <w:tcPr>
            <w:tcW w:w="1134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1" w:name="_Toc114921140"/>
            <w:bookmarkStart w:id="12" w:name="_Toc114927635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Объём часов</w:t>
            </w:r>
            <w:bookmarkEnd w:id="11"/>
            <w:bookmarkEnd w:id="12"/>
          </w:p>
        </w:tc>
        <w:tc>
          <w:tcPr>
            <w:tcW w:w="1845" w:type="dxa"/>
            <w:shd w:val="clear" w:color="auto" w:fill="auto"/>
          </w:tcPr>
          <w:p w:rsidR="007E08CE" w:rsidRPr="00180ABD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3" w:name="_Toc114921141"/>
            <w:bookmarkStart w:id="14" w:name="_Toc114927636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</w:t>
            </w:r>
            <w:r w:rsidR="00763CC5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  <w:bookmarkEnd w:id="13"/>
            <w:bookmarkEnd w:id="14"/>
          </w:p>
        </w:tc>
      </w:tr>
      <w:tr w:rsidR="007E08CE" w:rsidRPr="00180ABD" w:rsidTr="00B033A1"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" w:name="_Toc114921142"/>
            <w:bookmarkStart w:id="16" w:name="_Toc114927637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bookmarkEnd w:id="15"/>
            <w:bookmarkEnd w:id="16"/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" w:name="_Toc114921143"/>
            <w:bookmarkStart w:id="18" w:name="_Toc11492763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7"/>
            <w:bookmarkEnd w:id="18"/>
          </w:p>
        </w:tc>
        <w:tc>
          <w:tcPr>
            <w:tcW w:w="1134" w:type="dxa"/>
            <w:shd w:val="clear" w:color="auto" w:fill="auto"/>
          </w:tcPr>
          <w:p w:rsidR="007E08CE" w:rsidRPr="00180ABD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9" w:name="_Toc114921144"/>
            <w:bookmarkStart w:id="20" w:name="_Toc114927639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bookmarkEnd w:id="19"/>
            <w:bookmarkEnd w:id="20"/>
          </w:p>
        </w:tc>
        <w:tc>
          <w:tcPr>
            <w:tcW w:w="1845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1" w:name="_Toc114921145"/>
            <w:bookmarkStart w:id="22" w:name="_Toc11492764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bookmarkEnd w:id="21"/>
            <w:bookmarkEnd w:id="22"/>
          </w:p>
        </w:tc>
      </w:tr>
      <w:tr w:rsidR="00A848AF" w:rsidRPr="00180ABD" w:rsidTr="00B033A1">
        <w:tc>
          <w:tcPr>
            <w:tcW w:w="14285" w:type="dxa"/>
            <w:gridSpan w:val="4"/>
            <w:shd w:val="clear" w:color="auto" w:fill="auto"/>
          </w:tcPr>
          <w:p w:rsidR="00A848AF" w:rsidRPr="00180ABD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</w:t>
            </w:r>
            <w:r w:rsidRPr="00180A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80A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7E08CE" w:rsidRPr="00180ABD" w:rsidTr="00B033A1">
        <w:tc>
          <w:tcPr>
            <w:tcW w:w="2376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3" w:name="_Toc114921146"/>
            <w:bookmarkStart w:id="24" w:name="_Toc114927641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  <w:bookmarkEnd w:id="23"/>
            <w:bookmarkEnd w:id="24"/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Toc114921147"/>
            <w:bookmarkStart w:id="26" w:name="_Toc114927642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Источники географической информации.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География как наука.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5"/>
            <w:bookmarkEnd w:id="2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8CE" w:rsidRPr="00180ABD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Toc114921148"/>
            <w:bookmarkStart w:id="28" w:name="_Toc114927643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bookmarkEnd w:id="27"/>
            <w:bookmarkEnd w:id="28"/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0133D" w:rsidRPr="00180ABD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_Toc114921150"/>
            <w:bookmarkStart w:id="30" w:name="_Toc11492764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FA620C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A620C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End w:id="29"/>
            <w:bookmarkEnd w:id="30"/>
          </w:p>
          <w:p w:rsidR="007E08CE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_Toc114921151"/>
            <w:bookmarkStart w:id="32" w:name="_Toc11492764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1"/>
            <w:bookmarkEnd w:id="3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</w:tc>
      </w:tr>
      <w:tr w:rsidR="00A2529B" w:rsidRPr="00180ABD" w:rsidTr="00B033A1">
        <w:tc>
          <w:tcPr>
            <w:tcW w:w="11306" w:type="dxa"/>
            <w:gridSpan w:val="2"/>
            <w:shd w:val="clear" w:color="auto" w:fill="auto"/>
          </w:tcPr>
          <w:p w:rsidR="00A2529B" w:rsidRPr="00180ABD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3" w:name="_Toc114921152"/>
            <w:bookmarkStart w:id="34" w:name="_Toc114927647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Общая характеристика мира</w:t>
            </w:r>
            <w:bookmarkEnd w:id="33"/>
            <w:bookmarkEnd w:id="34"/>
          </w:p>
        </w:tc>
        <w:tc>
          <w:tcPr>
            <w:tcW w:w="1134" w:type="dxa"/>
            <w:shd w:val="clear" w:color="auto" w:fill="auto"/>
            <w:vAlign w:val="center"/>
          </w:tcPr>
          <w:p w:rsidR="00A2529B" w:rsidRPr="00180ABD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A2529B" w:rsidRPr="00180ABD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08CE" w:rsidRPr="00180ABD" w:rsidTr="00B033A1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:rsidR="007E08CE" w:rsidRPr="00180ABD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5" w:name="_Toc114921154"/>
            <w:bookmarkStart w:id="36" w:name="_Toc114927649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35"/>
            <w:bookmarkEnd w:id="36"/>
            <w:r w:rsidR="00D65B55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8C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E08CE" w:rsidRPr="00180ABD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D65B55" w:rsidRPr="00180ABD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EF36F7" w:rsidRPr="00180ABD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Суверенные государства и несамоуправляющиеся государственные образования.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_Toc114921157"/>
            <w:bookmarkStart w:id="38" w:name="_Toc11492765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End w:id="37"/>
            <w:bookmarkEnd w:id="38"/>
          </w:p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bookmarkStart w:id="39" w:name="_Toc114921158"/>
            <w:bookmarkStart w:id="40" w:name="_Toc11492765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  <w:bookmarkEnd w:id="39"/>
          <w:bookmarkEnd w:id="40"/>
          <w:p w:rsidR="00EF36F7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A1313F"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</w:tc>
      </w:tr>
      <w:tr w:rsidR="00180ABD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180ABD" w:rsidRPr="00180ABD" w:rsidRDefault="00180ABD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180ABD" w:rsidRPr="00180ABD" w:rsidRDefault="00180ABD" w:rsidP="00180A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180ABD" w:rsidRPr="00180ABD" w:rsidRDefault="00180ABD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ABD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180ABD" w:rsidRPr="00180ABD" w:rsidRDefault="00180ABD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180ABD" w:rsidRPr="00180ABD" w:rsidRDefault="00180ABD" w:rsidP="00180A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1" w:name="_Toc114921159"/>
            <w:bookmarkStart w:id="42" w:name="_Toc11492765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 заняти</w:t>
            </w:r>
            <w:bookmarkEnd w:id="41"/>
            <w:bookmarkEnd w:id="42"/>
            <w:r w:rsidR="00D743CA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F36F7" w:rsidRPr="00180ABD" w:rsidTr="00B033A1">
        <w:trPr>
          <w:trHeight w:val="352"/>
        </w:trPr>
        <w:tc>
          <w:tcPr>
            <w:tcW w:w="2376" w:type="dxa"/>
            <w:vMerge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EF36F7" w:rsidRPr="00180ABD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36F7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EF36F7" w:rsidRPr="00180ABD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c>
          <w:tcPr>
            <w:tcW w:w="2376" w:type="dxa"/>
            <w:vMerge w:val="restart"/>
            <w:shd w:val="clear" w:color="auto" w:fill="auto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3" w:name="_Toc114921163"/>
            <w:bookmarkStart w:id="44" w:name="_Toc11492765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1.2. География мировых природных ресурсов</w:t>
            </w:r>
            <w:bookmarkEnd w:id="43"/>
            <w:bookmarkEnd w:id="44"/>
          </w:p>
        </w:tc>
        <w:tc>
          <w:tcPr>
            <w:tcW w:w="8930" w:type="dxa"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45" w:name="_Toc114921164"/>
            <w:bookmarkStart w:id="46" w:name="_Toc114927659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  <w:bookmarkEnd w:id="45"/>
            <w:bookmarkEnd w:id="46"/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rPr>
          <w:trHeight w:val="2211"/>
        </w:trPr>
        <w:tc>
          <w:tcPr>
            <w:tcW w:w="2376" w:type="dxa"/>
            <w:vMerge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7" w:name="_Toc114921166"/>
            <w:bookmarkStart w:id="48" w:name="_Toc114927661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7B41F0" w:rsidRPr="00180ABD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Мировые природные ресурсы.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47"/>
            <w:bookmarkEnd w:id="48"/>
          </w:p>
          <w:p w:rsidR="007B41F0" w:rsidRPr="00180ABD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_Toc114921168"/>
            <w:bookmarkStart w:id="50" w:name="_Toc114927663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49"/>
            <w:bookmarkEnd w:id="50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_Toc114921169"/>
            <w:bookmarkStart w:id="52" w:name="_Toc114927664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51"/>
            <w:bookmarkEnd w:id="52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_Toc114921170"/>
            <w:bookmarkStart w:id="54" w:name="_Toc114927665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53"/>
            <w:bookmarkEnd w:id="54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_Toc114921171"/>
            <w:bookmarkStart w:id="56" w:name="_Toc11492766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55"/>
            <w:bookmarkEnd w:id="56"/>
          </w:p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7" w:name="_Toc114921172"/>
            <w:bookmarkStart w:id="58" w:name="_Toc114927667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57"/>
            <w:bookmarkEnd w:id="58"/>
          </w:p>
          <w:p w:rsidR="00200D84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_Toc114921173"/>
            <w:bookmarkStart w:id="60" w:name="_Toc11492766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59"/>
            <w:bookmarkEnd w:id="60"/>
          </w:p>
          <w:p w:rsidR="007B41F0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97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1F0" w:rsidRPr="00180ABD" w:rsidTr="00B033A1">
        <w:trPr>
          <w:trHeight w:val="543"/>
        </w:trPr>
        <w:tc>
          <w:tcPr>
            <w:tcW w:w="2376" w:type="dxa"/>
            <w:vMerge/>
            <w:shd w:val="clear" w:color="auto" w:fill="auto"/>
          </w:tcPr>
          <w:p w:rsidR="007B41F0" w:rsidRPr="00180ABD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B41F0" w:rsidRPr="00B033A1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«Оценка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стран (регионов) мира (по выбору)</w:t>
            </w:r>
            <w:r w:rsidR="00B033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7B41F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  <w:p w:rsidR="00180ABD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B41F0" w:rsidRPr="00180ABD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49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49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c>
          <w:tcPr>
            <w:tcW w:w="2376" w:type="dxa"/>
            <w:vMerge w:val="restart"/>
            <w:shd w:val="clear" w:color="auto" w:fill="auto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1" w:name="_Toc114921175"/>
            <w:bookmarkStart w:id="62" w:name="_Toc11492767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География населения мира</w:t>
            </w:r>
            <w:bookmarkEnd w:id="61"/>
            <w:bookmarkEnd w:id="62"/>
          </w:p>
        </w:tc>
        <w:tc>
          <w:tcPr>
            <w:tcW w:w="8930" w:type="dxa"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63" w:name="_Toc114921176"/>
            <w:bookmarkStart w:id="64" w:name="_Toc114927671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63"/>
            <w:bookmarkEnd w:id="64"/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1313F" w:rsidRPr="00180ABD" w:rsidTr="00B033A1">
        <w:trPr>
          <w:trHeight w:val="1836"/>
        </w:trPr>
        <w:tc>
          <w:tcPr>
            <w:tcW w:w="2376" w:type="dxa"/>
            <w:vMerge/>
            <w:shd w:val="clear" w:color="auto" w:fill="auto"/>
          </w:tcPr>
          <w:p w:rsidR="00A1313F" w:rsidRPr="00180ABD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A62D36" w:rsidRPr="00180ABD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5" w:name="_Toc114921178"/>
            <w:bookmarkStart w:id="66" w:name="_Toc114927673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A1313F" w:rsidRPr="00180ABD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1313F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Современная демографическая ситуация.</w:t>
            </w:r>
            <w:bookmarkEnd w:id="65"/>
            <w:bookmarkEnd w:id="66"/>
            <w:r w:rsidR="00661E58"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E58" w:rsidRPr="00180ABD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_Toc114921179"/>
            <w:bookmarkStart w:id="68" w:name="_Toc11492767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67"/>
            <w:bookmarkEnd w:id="68"/>
            <w:r w:rsidR="00661E58"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E58" w:rsidRPr="00180ABD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Современная структура населения</w:t>
            </w:r>
          </w:p>
          <w:p w:rsidR="00A1313F" w:rsidRPr="00180ABD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313F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A1313F" w:rsidRPr="00180ABD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_Toc114921181"/>
            <w:bookmarkStart w:id="70" w:name="_Toc114927676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69"/>
            <w:bookmarkEnd w:id="70"/>
          </w:p>
          <w:p w:rsidR="00A1313F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_Toc114921182"/>
            <w:bookmarkStart w:id="72" w:name="_Toc114927677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71"/>
            <w:bookmarkEnd w:id="7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ЛР27</w:t>
            </w: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B72F88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72F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«Анализ особенностей современной демографической ситуации»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B72F88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B72F88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«Определение занятости населения и особенностей его размещения»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B72F88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c>
          <w:tcPr>
            <w:tcW w:w="2376" w:type="dxa"/>
            <w:vMerge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</w:t>
            </w:r>
            <w:r w:rsidR="00A62D36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7F01E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0156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заняти</w:t>
            </w:r>
            <w:r w:rsidR="008B56FE"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F01EE" w:rsidRPr="00180ABD" w:rsidTr="00B033A1">
        <w:tc>
          <w:tcPr>
            <w:tcW w:w="2376" w:type="dxa"/>
            <w:vMerge/>
            <w:shd w:val="clear" w:color="auto" w:fill="auto"/>
          </w:tcPr>
          <w:p w:rsidR="007F01EE" w:rsidRPr="00180ABD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7F01EE" w:rsidRPr="00180ABD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</w:t>
            </w:r>
            <w:r w:rsidR="00692CA3" w:rsidRPr="0018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01EE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7F01EE" w:rsidRPr="00180ABD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7739A" w:rsidRPr="00180ABD" w:rsidTr="00B033A1">
        <w:trPr>
          <w:trHeight w:val="288"/>
        </w:trPr>
        <w:tc>
          <w:tcPr>
            <w:tcW w:w="2376" w:type="dxa"/>
            <w:shd w:val="clear" w:color="auto" w:fill="auto"/>
          </w:tcPr>
          <w:p w:rsidR="0087739A" w:rsidRPr="00180ABD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73" w:name="_Toc114921196"/>
            <w:bookmarkStart w:id="74" w:name="_Toc114927691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D51D24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Мировое хозяйство</w:t>
            </w:r>
            <w:bookmarkEnd w:id="73"/>
            <w:bookmarkEnd w:id="74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87739A" w:rsidRPr="00180ABD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75" w:name="_Toc114921197"/>
            <w:bookmarkStart w:id="76" w:name="_Toc114927692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75"/>
            <w:bookmarkEnd w:id="76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739A" w:rsidRPr="00180ABD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:rsidR="00C74AE0" w:rsidRPr="00180ABD" w:rsidRDefault="00C74AE0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AE0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C74AE0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C74AE0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_Toc114921204"/>
            <w:bookmarkStart w:id="78" w:name="_Toc114927699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77"/>
            <w:bookmarkEnd w:id="78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C74AE0" w:rsidRPr="00B033A1" w:rsidRDefault="00B033A1" w:rsidP="00C021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B033A1">
              <w:rPr>
                <w:rFonts w:ascii="Times New Roman" w:hAnsi="Times New Roman" w:cs="Times New Roman"/>
                <w:bCs/>
              </w:rPr>
              <w:t>ПК 1.3</w:t>
            </w:r>
          </w:p>
          <w:p w:rsidR="00B033A1" w:rsidRPr="00180ABD" w:rsidRDefault="00B033A1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3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79" w:name="_Toc114921242"/>
            <w:bookmarkStart w:id="80" w:name="_Toc114927737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bookmarkEnd w:id="79"/>
            <w:bookmarkEnd w:id="80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1" w:name="_Toc114957411"/>
            <w:bookmarkStart w:id="82" w:name="_Toc114957805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ведущих факторов размещения производительных сил</w:t>
            </w:r>
            <w:bookmarkEnd w:id="81"/>
            <w:bookmarkEnd w:id="8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F88" w:rsidRPr="00180ABD" w:rsidTr="00B033A1">
        <w:trPr>
          <w:trHeight w:val="587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«Анализ процесса международной специализации и кооперирования»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263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*Профессионально-ориентированное содержание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1791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_Toc114921199"/>
            <w:bookmarkStart w:id="84" w:name="_Toc114927694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2. География основных отраслей мирового хозяйства</w:t>
            </w:r>
            <w:bookmarkEnd w:id="83"/>
            <w:bookmarkEnd w:id="84"/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5" w:name="_Toc114921205"/>
            <w:bookmarkStart w:id="86" w:name="_Toc114927700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85"/>
            <w:bookmarkEnd w:id="86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7" w:name="_Toc114921210"/>
            <w:bookmarkStart w:id="88" w:name="_Toc11492770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87"/>
            <w:bookmarkEnd w:id="88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44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9" w:name="_Toc114921226"/>
            <w:bookmarkStart w:id="90" w:name="_Toc114927721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89"/>
            <w:bookmarkEnd w:id="90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917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1" w:name="_Toc114921220"/>
            <w:bookmarkStart w:id="92" w:name="_Toc114927715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  <w:bookmarkEnd w:id="91"/>
            <w:bookmarkEnd w:id="92"/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70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Сельское хозяйство </w:t>
            </w:r>
          </w:p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72F88">
        <w:trPr>
          <w:trHeight w:val="1296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3" w:name="_Toc114921231"/>
            <w:bookmarkStart w:id="94" w:name="_Toc114927726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География отраслей непроизводственной сферы.</w:t>
            </w:r>
            <w:bookmarkEnd w:id="93"/>
            <w:bookmarkEnd w:id="94"/>
          </w:p>
          <w:p w:rsidR="00C74AE0" w:rsidRPr="00B72F88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_Toc114921232"/>
            <w:bookmarkStart w:id="96" w:name="_Toc114927727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95"/>
            <w:bookmarkEnd w:id="96"/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180AB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2F88" w:rsidRPr="00180ABD" w:rsidTr="00B72F88">
        <w:trPr>
          <w:trHeight w:val="988"/>
        </w:trPr>
        <w:tc>
          <w:tcPr>
            <w:tcW w:w="2376" w:type="dxa"/>
            <w:vMerge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72F88" w:rsidRPr="00180ABD" w:rsidRDefault="00B72F8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7" w:name="_Toc114921233"/>
            <w:bookmarkStart w:id="98" w:name="_Toc11492772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97"/>
            <w:bookmarkEnd w:id="98"/>
          </w:p>
        </w:tc>
        <w:tc>
          <w:tcPr>
            <w:tcW w:w="1134" w:type="dxa"/>
            <w:shd w:val="clear" w:color="auto" w:fill="auto"/>
            <w:vAlign w:val="center"/>
          </w:tcPr>
          <w:p w:rsidR="00B72F88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72F88" w:rsidRPr="00180ABD" w:rsidRDefault="00B72F8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B033A1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99" w:name="_Toc114921238"/>
            <w:bookmarkStart w:id="100" w:name="_Toc114927733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</w:t>
            </w:r>
            <w:r w:rsidR="00C74AE0" w:rsidRPr="00B033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заняти</w:t>
            </w:r>
            <w:bookmarkEnd w:id="99"/>
            <w:bookmarkEnd w:id="100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18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«Определение хозяйственной специализации стран и регионов мира»</w:t>
            </w:r>
          </w:p>
          <w:p w:rsidR="00B033A1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74AE0" w:rsidRPr="00180ABD" w:rsidTr="00B033A1">
        <w:trPr>
          <w:trHeight w:val="415"/>
        </w:trPr>
        <w:tc>
          <w:tcPr>
            <w:tcW w:w="2376" w:type="dxa"/>
            <w:vMerge/>
            <w:shd w:val="clear" w:color="auto" w:fill="auto"/>
          </w:tcPr>
          <w:p w:rsidR="00C74AE0" w:rsidRPr="00180ABD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C74AE0" w:rsidRPr="00B033A1" w:rsidRDefault="00C74AE0" w:rsidP="00B033A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101" w:name="_Toc114921243"/>
            <w:bookmarkStart w:id="102" w:name="_Toc114927738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«Размещение профильной отрасли мирового хозяйства на карте мира»</w:t>
            </w:r>
            <w:bookmarkEnd w:id="101"/>
            <w:bookmarkEnd w:id="102"/>
          </w:p>
        </w:tc>
        <w:tc>
          <w:tcPr>
            <w:tcW w:w="1134" w:type="dxa"/>
            <w:shd w:val="clear" w:color="auto" w:fill="auto"/>
          </w:tcPr>
          <w:p w:rsidR="00C74AE0" w:rsidRPr="00180ABD" w:rsidRDefault="00180ABD" w:rsidP="00B033A1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C74AE0" w:rsidRPr="00180ABD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415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B033A1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3" w:name="_Toc114957414"/>
            <w:bookmarkStart w:id="104" w:name="_Toc114957808"/>
            <w:bookmarkStart w:id="105" w:name="_Toc114957413"/>
            <w:bookmarkStart w:id="106" w:name="_Toc114957807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экономико-географической характеристики профильной отрасли</w:t>
            </w:r>
            <w:bookmarkEnd w:id="103"/>
            <w:bookmarkEnd w:id="10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105"/>
            <w:bookmarkEnd w:id="106"/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415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4" w:type="dxa"/>
            <w:shd w:val="clear" w:color="auto" w:fill="auto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200D84" w:rsidRPr="00180ABD" w:rsidTr="00B033A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07" w:name="_Toc114921249"/>
            <w:bookmarkStart w:id="108" w:name="_Toc11492774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2. Региональная характеристика мира</w:t>
            </w:r>
            <w:bookmarkEnd w:id="107"/>
            <w:bookmarkEnd w:id="108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9" w:name="_Toc114921256"/>
            <w:bookmarkStart w:id="110" w:name="_Toc114927751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09"/>
            <w:bookmarkEnd w:id="110"/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1" w:name="_Toc114921257"/>
            <w:bookmarkStart w:id="112" w:name="_Toc11492775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11"/>
            <w:bookmarkEnd w:id="112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3" w:name="_Toc114921258"/>
            <w:bookmarkStart w:id="114" w:name="_Toc11492775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bookmarkEnd w:id="113"/>
            <w:bookmarkEnd w:id="114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15" w:name="_Toc114921251"/>
            <w:bookmarkStart w:id="116" w:name="_Toc11492774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2.1. Зарубежная Европа</w:t>
            </w:r>
            <w:bookmarkEnd w:id="115"/>
            <w:bookmarkEnd w:id="116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17" w:name="_Toc114921252"/>
            <w:bookmarkStart w:id="118" w:name="_Toc114927747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17"/>
            <w:bookmarkEnd w:id="118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19" w:name="_Toc114921254"/>
            <w:bookmarkStart w:id="120" w:name="_Toc114927749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19"/>
            <w:bookmarkEnd w:id="120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 и роль Зарубежной Европы в мире.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Европе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1" w:name="_Toc114921264"/>
            <w:bookmarkStart w:id="122" w:name="_Toc114927759"/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bookmarkEnd w:id="121"/>
            <w:bookmarkEnd w:id="12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B033A1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«Характеристика особенностей природы, населения и хозяйства европейской страны»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«Характеристика особенностей политической системы европейской страны»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23" w:name="_Toc114921272"/>
            <w:bookmarkStart w:id="124" w:name="_Toc114927767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2.2. Зарубежная Азия</w:t>
            </w:r>
            <w:bookmarkEnd w:id="123"/>
            <w:bookmarkEnd w:id="124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25" w:name="_Toc114921273"/>
            <w:bookmarkStart w:id="126" w:name="_Toc114927768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25"/>
            <w:bookmarkEnd w:id="126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27" w:name="_Toc114921275"/>
            <w:bookmarkStart w:id="128" w:name="_Toc114927770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bookmarkEnd w:id="127"/>
            <w:bookmarkEnd w:id="128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9" w:name="_Toc114921280"/>
            <w:bookmarkStart w:id="130" w:name="_Toc114927775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bookmarkStart w:id="131" w:name="_Toc114921281"/>
            <w:bookmarkStart w:id="132" w:name="_Toc114927776"/>
            <w:bookmarkEnd w:id="129"/>
            <w:bookmarkEnd w:id="130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31"/>
            <w:bookmarkEnd w:id="132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33" w:name="_Toc114921298"/>
            <w:bookmarkStart w:id="134" w:name="_Toc114927793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</w:t>
            </w:r>
            <w:bookmarkEnd w:id="133"/>
            <w:bookmarkEnd w:id="134"/>
            <w:r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5" w:name="_Toc114921299"/>
            <w:bookmarkStart w:id="136" w:name="_Toc114927794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</w:t>
            </w:r>
            <w:bookmarkEnd w:id="135"/>
            <w:bookmarkEnd w:id="13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«Определение политической карты Зарубежной Азии»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D84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00D84" w:rsidRPr="00180ABD" w:rsidTr="00B033A1">
        <w:tc>
          <w:tcPr>
            <w:tcW w:w="2376" w:type="dxa"/>
            <w:vMerge w:val="restart"/>
            <w:shd w:val="clear" w:color="auto" w:fill="auto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37" w:name="_Toc114921307"/>
            <w:bookmarkStart w:id="138" w:name="_Toc114927802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2.3. Африка</w:t>
            </w:r>
            <w:bookmarkEnd w:id="137"/>
            <w:bookmarkEnd w:id="138"/>
          </w:p>
        </w:tc>
        <w:tc>
          <w:tcPr>
            <w:tcW w:w="8930" w:type="dxa"/>
            <w:shd w:val="clear" w:color="auto" w:fill="auto"/>
          </w:tcPr>
          <w:p w:rsidR="00200D84" w:rsidRPr="00180ABD" w:rsidRDefault="00200D84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39" w:name="_Toc114921308"/>
            <w:bookmarkStart w:id="140" w:name="_Toc114927803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39"/>
            <w:bookmarkEnd w:id="140"/>
          </w:p>
        </w:tc>
        <w:tc>
          <w:tcPr>
            <w:tcW w:w="1134" w:type="dxa"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1377E" w:rsidRPr="00180ABD" w:rsidTr="00B033A1">
        <w:tc>
          <w:tcPr>
            <w:tcW w:w="2376" w:type="dxa"/>
            <w:vMerge/>
            <w:shd w:val="clear" w:color="auto" w:fill="auto"/>
          </w:tcPr>
          <w:p w:rsidR="0001377E" w:rsidRPr="00180ABD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1" w:name="_Toc114921310"/>
            <w:bookmarkStart w:id="142" w:name="_Toc114927805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  <w:bookmarkEnd w:id="141"/>
            <w:bookmarkEnd w:id="142"/>
          </w:p>
          <w:p w:rsidR="002D2707" w:rsidRPr="00180ABD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ресурсного потенциала и особенности населения Африки</w:t>
            </w:r>
          </w:p>
          <w:p w:rsidR="0001377E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377E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1377E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01377E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</w:tc>
      </w:tr>
      <w:tr w:rsidR="002D2707" w:rsidRPr="00180ABD" w:rsidTr="00B033A1">
        <w:tc>
          <w:tcPr>
            <w:tcW w:w="2376" w:type="dxa"/>
            <w:vMerge w:val="restart"/>
            <w:shd w:val="clear" w:color="auto" w:fill="auto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3" w:name="_Toc114921321"/>
            <w:bookmarkStart w:id="144" w:name="_Toc11492781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Тема 2.4. Америка</w:t>
            </w:r>
            <w:bookmarkEnd w:id="143"/>
            <w:bookmarkEnd w:id="144"/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45" w:name="_Toc114921322"/>
            <w:bookmarkStart w:id="146" w:name="_Toc114927817"/>
            <w:r w:rsidRPr="00180AB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учебного материала</w:t>
            </w:r>
            <w:bookmarkEnd w:id="145"/>
            <w:bookmarkEnd w:id="146"/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7" w:name="_Toc114921324"/>
            <w:bookmarkStart w:id="148" w:name="_Toc114927819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147"/>
            <w:bookmarkEnd w:id="148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США.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ресурсы, население и хозяйство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Канада.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ресурсы и хозяйство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2D2707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2D2707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2D2707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2D2707" w:rsidRPr="00180ABD" w:rsidTr="00B033A1">
        <w:trPr>
          <w:trHeight w:val="303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Латинской Америки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Хозяйство стран Латинской Америки. 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2D2707" w:rsidRPr="00180ABD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B033A1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2707" w:rsidRPr="00180ABD" w:rsidTr="00B033A1">
        <w:trPr>
          <w:trHeight w:val="265"/>
        </w:trPr>
        <w:tc>
          <w:tcPr>
            <w:tcW w:w="2376" w:type="dxa"/>
            <w:vMerge/>
            <w:shd w:val="clear" w:color="auto" w:fill="auto"/>
          </w:tcPr>
          <w:p w:rsidR="002D2707" w:rsidRPr="00180ABD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D2707" w:rsidRPr="00180ABD" w:rsidRDefault="00353336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843" w:rsidRPr="00180A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2707" w:rsidRPr="00180ABD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  <w:r w:rsidR="00F04843" w:rsidRPr="00180A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2707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2D2707" w:rsidRPr="00180ABD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49" w:name="_Toc114921359"/>
            <w:bookmarkStart w:id="150" w:name="_Toc114927854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  <w:bookmarkEnd w:id="149"/>
            <w:bookmarkEnd w:id="150"/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1" w:name="_Toc114921360"/>
            <w:bookmarkStart w:id="152" w:name="_Toc114927855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51"/>
            <w:bookmarkEnd w:id="152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53" w:name="_Toc114921361"/>
            <w:bookmarkStart w:id="154" w:name="_Toc114927856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53"/>
            <w:bookmarkEnd w:id="154"/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1906"/>
        </w:trPr>
        <w:tc>
          <w:tcPr>
            <w:tcW w:w="2376" w:type="dxa"/>
            <w:vMerge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0748E2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5" w:name="_Toc114921362"/>
            <w:bookmarkStart w:id="156" w:name="_Toc114927857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155"/>
            <w:bookmarkEnd w:id="156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10B89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10B89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27</w:t>
            </w:r>
          </w:p>
        </w:tc>
      </w:tr>
      <w:tr w:rsidR="00B10B89" w:rsidRPr="00180ABD" w:rsidTr="00B033A1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2.</w:t>
            </w:r>
            <w:r w:rsidR="00A53757"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7" w:name="_Toc114921371"/>
            <w:bookmarkStart w:id="158" w:name="_Toc114927866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bookmarkEnd w:id="157"/>
            <w:bookmarkEnd w:id="158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2094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033A1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B033A1" w:rsidRPr="00180ABD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B033A1" w:rsidRDefault="00B033A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B033A1" w:rsidRDefault="00B033A1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3533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«Оценка современного геополитического и </w:t>
            </w:r>
            <w:proofErr w:type="spell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r w:rsidR="00353336">
              <w:rPr>
                <w:rFonts w:ascii="Times New Roman" w:hAnsi="Times New Roman" w:cs="Times New Roman"/>
                <w:sz w:val="24"/>
                <w:szCs w:val="24"/>
              </w:rPr>
              <w:t>экономического</w:t>
            </w:r>
            <w:proofErr w:type="spellEnd"/>
            <w:r w:rsidR="0035333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России»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Определение роли Росс</w:t>
            </w:r>
            <w:proofErr w:type="gramStart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регионов в международном географическом разделении труда»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3A1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B033A1" w:rsidRPr="00180ABD" w:rsidRDefault="00B033A1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3A1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033A1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4C31" w:rsidRPr="00180ABD" w:rsidTr="00B033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F34C31" w:rsidRPr="00180ABD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59" w:name="_Toc114921386"/>
            <w:bookmarkStart w:id="160" w:name="_Toc114927881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3. Глобальные проблемы человечества</w:t>
            </w:r>
            <w:bookmarkEnd w:id="159"/>
            <w:bookmarkEnd w:id="160"/>
          </w:p>
        </w:tc>
        <w:tc>
          <w:tcPr>
            <w:tcW w:w="1134" w:type="dxa"/>
            <w:shd w:val="clear" w:color="auto" w:fill="auto"/>
            <w:vAlign w:val="center"/>
          </w:tcPr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1" w:name="_Toc114921393"/>
            <w:bookmarkStart w:id="162" w:name="_Toc114927888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bookmarkEnd w:id="161"/>
            <w:bookmarkEnd w:id="162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3" w:name="_Toc114921394"/>
            <w:bookmarkStart w:id="164" w:name="_Toc114927889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bookmarkEnd w:id="163"/>
            <w:bookmarkEnd w:id="164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65" w:name="_Toc114921395"/>
            <w:bookmarkStart w:id="166" w:name="_Toc114927890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03</w:t>
            </w:r>
            <w:bookmarkEnd w:id="165"/>
            <w:bookmarkEnd w:id="166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7" w:name="_Toc114921396"/>
            <w:bookmarkStart w:id="168" w:name="_Toc114927891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  <w:bookmarkEnd w:id="167"/>
            <w:bookmarkEnd w:id="168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9" w:name="_Toc114921397"/>
            <w:bookmarkStart w:id="170" w:name="_Toc114927892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bookmarkEnd w:id="169"/>
            <w:bookmarkEnd w:id="170"/>
          </w:p>
          <w:p w:rsidR="00F34C31" w:rsidRPr="00180ABD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1" w:name="_Toc114921398"/>
            <w:bookmarkStart w:id="172" w:name="_Toc114927893"/>
            <w:r w:rsidRPr="00180A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  <w:bookmarkEnd w:id="171"/>
            <w:bookmarkEnd w:id="172"/>
          </w:p>
          <w:p w:rsidR="00F34C31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3" w:name="_Toc114921399"/>
            <w:bookmarkStart w:id="174" w:name="_Toc114927894"/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End w:id="173"/>
            <w:bookmarkEnd w:id="174"/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  <w:p w:rsidR="00200D84" w:rsidRPr="00180ABD" w:rsidRDefault="00200D84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75" w:name="_Toc114921388"/>
            <w:bookmarkStart w:id="176" w:name="_Toc114927883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Классификация глобальных проблем. Глобальные прогнозы, гипотезы и проекты</w:t>
            </w:r>
            <w:bookmarkEnd w:id="175"/>
            <w:bookmarkEnd w:id="176"/>
          </w:p>
        </w:tc>
        <w:tc>
          <w:tcPr>
            <w:tcW w:w="8930" w:type="dxa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77" w:name="_Toc114921389"/>
            <w:bookmarkStart w:id="178" w:name="_Toc114927884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bookmarkEnd w:id="177"/>
            <w:bookmarkEnd w:id="178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2939AE" w:rsidRPr="00180ABD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79" w:name="_Toc114921390"/>
            <w:bookmarkStart w:id="180" w:name="_Toc114927885"/>
            <w:r w:rsidRPr="00180ABD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человечества. Глобальные процессы.</w:t>
            </w:r>
            <w:bookmarkEnd w:id="179"/>
            <w:bookmarkEnd w:id="180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2FC8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1" w:name="_Toc114921391"/>
            <w:bookmarkStart w:id="182" w:name="_Toc114927886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B10B89" w:rsidRPr="00180ABD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Роль географии в решении глобальных проблем человечества</w:t>
            </w:r>
            <w:bookmarkEnd w:id="181"/>
            <w:bookmarkEnd w:id="182"/>
            <w:r w:rsidRPr="00180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033A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353336" w:rsidRDefault="00353336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336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глобальных проблем человечества»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353336" w:rsidRPr="00180ABD" w:rsidRDefault="00200D84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  <w:p w:rsidR="00353336" w:rsidRDefault="00353336" w:rsidP="003533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:rsid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  <w:p w:rsidR="00200D84" w:rsidRPr="00200D84" w:rsidRDefault="00200D84" w:rsidP="00200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</w:tc>
      </w:tr>
      <w:tr w:rsidR="00353336" w:rsidRPr="00180ABD" w:rsidTr="00B033A1">
        <w:trPr>
          <w:trHeight w:val="90"/>
        </w:trPr>
        <w:tc>
          <w:tcPr>
            <w:tcW w:w="2376" w:type="dxa"/>
            <w:shd w:val="clear" w:color="auto" w:fill="auto"/>
          </w:tcPr>
          <w:p w:rsidR="00353336" w:rsidRPr="00180ABD" w:rsidRDefault="003533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:rsidR="00353336" w:rsidRPr="00353336" w:rsidRDefault="00353336" w:rsidP="003533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«Сравнительный анализ </w:t>
            </w:r>
            <w:r w:rsidRPr="00353336">
              <w:rPr>
                <w:rFonts w:ascii="Times New Roman" w:hAnsi="Times New Roman" w:cs="Times New Roman"/>
                <w:sz w:val="24"/>
                <w:szCs w:val="24"/>
              </w:rPr>
              <w:t>континентальных, региональных, зональных и локальных проявлений глобальных процессов»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336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353336" w:rsidRPr="00180ABD" w:rsidRDefault="003533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:rsidR="00B10B89" w:rsidRPr="00180ABD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A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0B89" w:rsidRPr="00180ABD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83" w:name="_Toc114921403"/>
            <w:bookmarkStart w:id="184" w:name="_Toc114927898"/>
            <w:r w:rsidRPr="00180A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bookmarkEnd w:id="183"/>
            <w:bookmarkEnd w:id="184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B89" w:rsidRPr="00180ABD" w:rsidTr="00B033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:rsidR="00B10B89" w:rsidRPr="00180ABD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5" w:name="_Toc114921404"/>
            <w:bookmarkStart w:id="186" w:name="_Toc114927899"/>
            <w:r w:rsidRPr="00180A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bookmarkEnd w:id="185"/>
            <w:bookmarkEnd w:id="186"/>
          </w:p>
        </w:tc>
        <w:tc>
          <w:tcPr>
            <w:tcW w:w="1134" w:type="dxa"/>
            <w:shd w:val="clear" w:color="auto" w:fill="auto"/>
            <w:vAlign w:val="center"/>
          </w:tcPr>
          <w:p w:rsidR="00B10B89" w:rsidRPr="00180ABD" w:rsidRDefault="00200D8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87" w:name="_Toc114921405"/>
            <w:bookmarkStart w:id="188" w:name="_Toc11492790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B10B89" w:rsidRPr="00180A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bookmarkEnd w:id="187"/>
            <w:bookmarkEnd w:id="188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B10B89" w:rsidRPr="00180ABD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167EB" w:rsidRPr="006877A3" w:rsidRDefault="001167EB" w:rsidP="00F34C31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CE55E5" w:rsidRPr="00F34C31" w:rsidRDefault="00CE55E5" w:rsidP="00F34C31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CE55E5" w:rsidRPr="00F34C31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C6CB4" w:rsidRPr="00BC74DF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9" w:name="_Toc114921406"/>
      <w:bookmarkStart w:id="190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189"/>
      <w:r w:rsidR="00F34C31"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190"/>
    </w:p>
    <w:p w:rsidR="00F34C31" w:rsidRPr="00BC74DF" w:rsidRDefault="00F34C3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C8A" w:rsidRPr="00BC74DF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 w:rsid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 w:rsidR="002B319E" w:rsidRPr="00BC74DF">
        <w:rPr>
          <w:rFonts w:ascii="Times New Roman" w:hAnsi="Times New Roman" w:cs="Times New Roman"/>
          <w:sz w:val="28"/>
          <w:szCs w:val="28"/>
        </w:rPr>
        <w:t>наличия учебного кабинета «</w:t>
      </w:r>
      <w:r w:rsidR="001167EB" w:rsidRPr="00BC74DF">
        <w:rPr>
          <w:rFonts w:ascii="Times New Roman" w:hAnsi="Times New Roman" w:cs="Times New Roman"/>
          <w:sz w:val="28"/>
          <w:szCs w:val="28"/>
        </w:rPr>
        <w:t>Гуманитарных и социальных дисциплин</w:t>
      </w:r>
      <w:r w:rsidR="00CF4C8A" w:rsidRPr="00BC74DF">
        <w:rPr>
          <w:rFonts w:ascii="Times New Roman" w:hAnsi="Times New Roman" w:cs="Times New Roman"/>
          <w:sz w:val="28"/>
          <w:szCs w:val="28"/>
        </w:rPr>
        <w:t>»</w:t>
      </w:r>
    </w:p>
    <w:p w:rsidR="002B319E" w:rsidRPr="00BC74DF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2B319E" w:rsidRPr="00BC74DF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посадочные места по количеству обучающихся;</w:t>
      </w:r>
    </w:p>
    <w:p w:rsidR="002B319E" w:rsidRPr="00BC74DF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ED2528" w:rsidRPr="00BC74DF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ED2528" w:rsidRPr="00BC74DF" w:rsidRDefault="00ED2528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Оборудование мастерской и рабочих мест</w:t>
      </w:r>
      <w:r w:rsidR="00CF4C8A" w:rsidRPr="00BC74DF">
        <w:rPr>
          <w:rFonts w:ascii="Times New Roman" w:hAnsi="Times New Roman" w:cs="Times New Roman"/>
          <w:sz w:val="28"/>
          <w:szCs w:val="28"/>
        </w:rPr>
        <w:t xml:space="preserve"> мастерской: </w:t>
      </w:r>
    </w:p>
    <w:p w:rsidR="00CF4C8A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1167EB" w:rsidRPr="00BC74DF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Оборудование лаборатор</w:t>
      </w:r>
      <w:r w:rsidR="00CF4C8A"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ии и рабочих мест лаборатории: </w:t>
      </w:r>
    </w:p>
    <w:p w:rsidR="002B319E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</w:t>
      </w:r>
      <w:r w:rsidR="002B319E" w:rsidRPr="00BC74DF">
        <w:rPr>
          <w:rFonts w:ascii="Times New Roman" w:hAnsi="Times New Roman" w:cs="Times New Roman"/>
          <w:sz w:val="28"/>
          <w:szCs w:val="28"/>
        </w:rPr>
        <w:t>Комплект учебно-наглядных пособий:</w:t>
      </w:r>
    </w:p>
    <w:p w:rsidR="002B319E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2B319E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1167EB" w:rsidRPr="00BC74DF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2B319E" w:rsidRPr="00BC74DF" w:rsidRDefault="00CF4C8A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</w:t>
      </w:r>
      <w:r w:rsidR="002B319E" w:rsidRPr="00BC74DF">
        <w:rPr>
          <w:rFonts w:ascii="Times New Roman" w:hAnsi="Times New Roman" w:cs="Times New Roman"/>
          <w:sz w:val="28"/>
          <w:szCs w:val="28"/>
        </w:rPr>
        <w:t>Комплект электронных пособий:</w:t>
      </w:r>
    </w:p>
    <w:p w:rsidR="002B319E" w:rsidRPr="00BC74DF" w:rsidRDefault="002B319E" w:rsidP="0092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BC74DF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167EB" w:rsidRPr="00F34C31" w:rsidRDefault="001167EB" w:rsidP="009205AD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CE078C" w:rsidRPr="00BC74DF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7003F2" w:rsidRPr="00BC74DF" w:rsidRDefault="007003F2" w:rsidP="00BC74DF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BC74DF" w:rsidRPr="00BC74DF" w:rsidRDefault="00BC74DF" w:rsidP="00BC74D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191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BC74DF" w:rsidRPr="00BC74DF" w:rsidRDefault="00BC74DF" w:rsidP="00BC74D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BC74DF" w:rsidRPr="00BC74DF" w:rsidRDefault="00BC74DF" w:rsidP="00BC74DF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BC74DF" w:rsidRPr="00BC74DF" w:rsidRDefault="00BC74DF" w:rsidP="00BC74DF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C74DF" w:rsidRPr="00BC74DF" w:rsidRDefault="00BC74DF" w:rsidP="00BC74D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BC74DF" w:rsidRPr="00BC74DF" w:rsidRDefault="00BC74DF" w:rsidP="00BC74D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lastRenderedPageBreak/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BC74DF" w:rsidRPr="00BC74DF" w:rsidRDefault="00BC74DF" w:rsidP="00BC74DF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осваивающихпрофессии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и специальности СПО.– М., 2017.</w:t>
      </w: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DF" w:rsidRDefault="00BC74DF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319E" w:rsidRPr="00BC74DF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2" w:name="_Toc144886090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="00F34C31"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 результатов освоения общеобразовательной дисциплины</w:t>
      </w:r>
      <w:bookmarkEnd w:id="191"/>
      <w:bookmarkEnd w:id="192"/>
    </w:p>
    <w:p w:rsidR="003017B6" w:rsidRPr="00BC74DF" w:rsidRDefault="003017B6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319E" w:rsidRPr="00BC74DF" w:rsidRDefault="00E4569E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34C31" w:rsidRPr="00BC74DF" w:rsidRDefault="00F34C31" w:rsidP="00F34C3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AE75F1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5F1" w:rsidRPr="00BC74DF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1.2, 1.3, 1.4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1.1.,1.2, 1.3, 1.4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Тема 1.3; 1.4.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2.1 - 2.6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1.1., 1.4.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1, Темы 2.1, 2.2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Темы 1.2. </w:t>
            </w:r>
          </w:p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C021E0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4DF" w:rsidRPr="00BC74DF" w:rsidRDefault="00BC74DF" w:rsidP="00BC74DF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>ПК 1.3</w:t>
            </w: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D45B94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74DF" w:rsidRPr="00BC74DF" w:rsidRDefault="00BC74DF" w:rsidP="009205A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E75F1" w:rsidRDefault="00AE75F1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B94" w:rsidRDefault="00D45B94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3"/>
        <w:gridCol w:w="2079"/>
        <w:gridCol w:w="2039"/>
      </w:tblGrid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Результаты освоения дисциплины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(личностные)</w:t>
            </w:r>
          </w:p>
        </w:tc>
        <w:tc>
          <w:tcPr>
            <w:tcW w:w="2079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формируемых личностных результатов</w:t>
            </w:r>
          </w:p>
        </w:tc>
        <w:tc>
          <w:tcPr>
            <w:tcW w:w="2039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личностных результатов</w:t>
            </w:r>
          </w:p>
        </w:tc>
      </w:tr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079" w:type="dxa"/>
            <w:vMerge w:val="restart"/>
            <w:shd w:val="clear" w:color="auto" w:fill="auto"/>
          </w:tcPr>
          <w:p w:rsidR="00BC74DF" w:rsidRPr="00BC74DF" w:rsidRDefault="00BC74DF" w:rsidP="00C021E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1,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5,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10,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21,</w:t>
            </w:r>
          </w:p>
          <w:p w:rsidR="00BC74DF" w:rsidRPr="00BC74DF" w:rsidRDefault="00BC74DF" w:rsidP="00C021E0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ЛР 27</w:t>
            </w:r>
          </w:p>
        </w:tc>
        <w:tc>
          <w:tcPr>
            <w:tcW w:w="2039" w:type="dxa"/>
            <w:vMerge w:val="restart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Тестирование, беседы, опрос</w:t>
            </w:r>
          </w:p>
        </w:tc>
      </w:tr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7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BC74DF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  <w:tc>
          <w:tcPr>
            <w:tcW w:w="207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4DF" w:rsidRPr="00BC74DF" w:rsidTr="00D45B94">
        <w:tc>
          <w:tcPr>
            <w:tcW w:w="5453" w:type="dxa"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  <w:lang w:eastAsia="nl-NL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07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shd w:val="clear" w:color="auto" w:fill="auto"/>
          </w:tcPr>
          <w:p w:rsidR="00BC74DF" w:rsidRPr="00BC74DF" w:rsidRDefault="00BC74DF" w:rsidP="00C021E0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4DF" w:rsidRDefault="00BC74DF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B94" w:rsidRPr="00BC74DF" w:rsidRDefault="00D45B94" w:rsidP="00F34C3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45B94" w:rsidRPr="00BC74DF" w:rsidSect="00071EA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3B4" w:rsidRDefault="009533B4">
      <w:pPr>
        <w:spacing w:after="0" w:line="240" w:lineRule="auto"/>
      </w:pPr>
      <w:r>
        <w:separator/>
      </w:r>
    </w:p>
  </w:endnote>
  <w:endnote w:type="continuationSeparator" w:id="0">
    <w:p w:rsidR="009533B4" w:rsidRDefault="0095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1E0" w:rsidRDefault="00617603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021E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021E0">
      <w:rPr>
        <w:rStyle w:val="a7"/>
        <w:noProof/>
      </w:rPr>
      <w:t>3</w:t>
    </w:r>
    <w:r>
      <w:rPr>
        <w:rStyle w:val="a7"/>
      </w:rPr>
      <w:fldChar w:fldCharType="end"/>
    </w:r>
  </w:p>
  <w:p w:rsidR="00C021E0" w:rsidRDefault="00C021E0" w:rsidP="004C7049">
    <w:pPr>
      <w:pStyle w:val="a5"/>
      <w:ind w:right="360"/>
    </w:pPr>
  </w:p>
  <w:p w:rsidR="00C021E0" w:rsidRDefault="00C021E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1E0" w:rsidRDefault="00617603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021E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1B81">
      <w:rPr>
        <w:rStyle w:val="a7"/>
        <w:noProof/>
      </w:rPr>
      <w:t>19</w:t>
    </w:r>
    <w:r>
      <w:rPr>
        <w:rStyle w:val="a7"/>
      </w:rPr>
      <w:fldChar w:fldCharType="end"/>
    </w:r>
  </w:p>
  <w:p w:rsidR="00C021E0" w:rsidRDefault="00C021E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1E0" w:rsidRDefault="00617603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021E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21E0" w:rsidRDefault="00C021E0" w:rsidP="004C7049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1E0" w:rsidRDefault="00617603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021E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1B81">
      <w:rPr>
        <w:rStyle w:val="a7"/>
        <w:noProof/>
      </w:rPr>
      <w:t>33</w:t>
    </w:r>
    <w:r>
      <w:rPr>
        <w:rStyle w:val="a7"/>
      </w:rPr>
      <w:fldChar w:fldCharType="end"/>
    </w:r>
  </w:p>
  <w:p w:rsidR="00C021E0" w:rsidRDefault="00C021E0" w:rsidP="004C70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3B4" w:rsidRDefault="009533B4">
      <w:pPr>
        <w:spacing w:after="0" w:line="240" w:lineRule="auto"/>
      </w:pPr>
      <w:r>
        <w:separator/>
      </w:r>
    </w:p>
  </w:footnote>
  <w:footnote w:type="continuationSeparator" w:id="0">
    <w:p w:rsidR="009533B4" w:rsidRDefault="00953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07BF"/>
    <w:rsid w:val="00000277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3F54"/>
    <w:rsid w:val="000748E2"/>
    <w:rsid w:val="0008233B"/>
    <w:rsid w:val="000A53CF"/>
    <w:rsid w:val="000B2641"/>
    <w:rsid w:val="000B29D4"/>
    <w:rsid w:val="000B2D37"/>
    <w:rsid w:val="000B53C3"/>
    <w:rsid w:val="000C1260"/>
    <w:rsid w:val="000D1941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7391C"/>
    <w:rsid w:val="00180ABD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F6E2B"/>
    <w:rsid w:val="001F6FA0"/>
    <w:rsid w:val="00200D84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52362"/>
    <w:rsid w:val="00252C99"/>
    <w:rsid w:val="00262DC8"/>
    <w:rsid w:val="00266C93"/>
    <w:rsid w:val="00273D0E"/>
    <w:rsid w:val="002811F5"/>
    <w:rsid w:val="002863E2"/>
    <w:rsid w:val="0028668D"/>
    <w:rsid w:val="002939AE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6592"/>
    <w:rsid w:val="002E2FC8"/>
    <w:rsid w:val="002E4B4F"/>
    <w:rsid w:val="002E73F4"/>
    <w:rsid w:val="002F12EA"/>
    <w:rsid w:val="003017B6"/>
    <w:rsid w:val="003019A7"/>
    <w:rsid w:val="0030543F"/>
    <w:rsid w:val="00324158"/>
    <w:rsid w:val="003249A2"/>
    <w:rsid w:val="00327717"/>
    <w:rsid w:val="00333D0F"/>
    <w:rsid w:val="00334A3E"/>
    <w:rsid w:val="00341024"/>
    <w:rsid w:val="00344F7B"/>
    <w:rsid w:val="00353336"/>
    <w:rsid w:val="0035489F"/>
    <w:rsid w:val="00392D5D"/>
    <w:rsid w:val="00395799"/>
    <w:rsid w:val="003A4C2E"/>
    <w:rsid w:val="003B3E4A"/>
    <w:rsid w:val="003B4438"/>
    <w:rsid w:val="003B6B01"/>
    <w:rsid w:val="003D76E2"/>
    <w:rsid w:val="003F43AB"/>
    <w:rsid w:val="00400575"/>
    <w:rsid w:val="00415E1A"/>
    <w:rsid w:val="00422BD0"/>
    <w:rsid w:val="00430912"/>
    <w:rsid w:val="00430C9C"/>
    <w:rsid w:val="0043218D"/>
    <w:rsid w:val="004340C2"/>
    <w:rsid w:val="00441E87"/>
    <w:rsid w:val="0045050B"/>
    <w:rsid w:val="0046072F"/>
    <w:rsid w:val="00465455"/>
    <w:rsid w:val="00476E9D"/>
    <w:rsid w:val="00480D43"/>
    <w:rsid w:val="004851A8"/>
    <w:rsid w:val="00486F46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50296E"/>
    <w:rsid w:val="0051443D"/>
    <w:rsid w:val="005419DB"/>
    <w:rsid w:val="00541A48"/>
    <w:rsid w:val="00542128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4430"/>
    <w:rsid w:val="005F7089"/>
    <w:rsid w:val="00606187"/>
    <w:rsid w:val="00607FA8"/>
    <w:rsid w:val="0061170D"/>
    <w:rsid w:val="00617603"/>
    <w:rsid w:val="006228BA"/>
    <w:rsid w:val="00624D81"/>
    <w:rsid w:val="00624E1F"/>
    <w:rsid w:val="00627711"/>
    <w:rsid w:val="006445DE"/>
    <w:rsid w:val="006450D1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7886"/>
    <w:rsid w:val="006C17F8"/>
    <w:rsid w:val="006C2B17"/>
    <w:rsid w:val="006C3545"/>
    <w:rsid w:val="006C3AB1"/>
    <w:rsid w:val="006D08F9"/>
    <w:rsid w:val="006D47A1"/>
    <w:rsid w:val="006D7F29"/>
    <w:rsid w:val="006E43EA"/>
    <w:rsid w:val="006E6074"/>
    <w:rsid w:val="006E6B94"/>
    <w:rsid w:val="006E7181"/>
    <w:rsid w:val="007003F2"/>
    <w:rsid w:val="00703EF8"/>
    <w:rsid w:val="00707C2F"/>
    <w:rsid w:val="0073174F"/>
    <w:rsid w:val="007318D4"/>
    <w:rsid w:val="00743255"/>
    <w:rsid w:val="0074555C"/>
    <w:rsid w:val="00762C61"/>
    <w:rsid w:val="00763CC5"/>
    <w:rsid w:val="00764032"/>
    <w:rsid w:val="00765771"/>
    <w:rsid w:val="00770351"/>
    <w:rsid w:val="00772E19"/>
    <w:rsid w:val="007A37FD"/>
    <w:rsid w:val="007A748A"/>
    <w:rsid w:val="007B1A76"/>
    <w:rsid w:val="007B41F0"/>
    <w:rsid w:val="007B75DF"/>
    <w:rsid w:val="007C508F"/>
    <w:rsid w:val="007C64C2"/>
    <w:rsid w:val="007D24C9"/>
    <w:rsid w:val="007D68F6"/>
    <w:rsid w:val="007E08CE"/>
    <w:rsid w:val="007F01EE"/>
    <w:rsid w:val="007F45B1"/>
    <w:rsid w:val="007F6837"/>
    <w:rsid w:val="00804727"/>
    <w:rsid w:val="008178AD"/>
    <w:rsid w:val="00825253"/>
    <w:rsid w:val="008309D1"/>
    <w:rsid w:val="0083294F"/>
    <w:rsid w:val="00842B5C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413E"/>
    <w:rsid w:val="008E6075"/>
    <w:rsid w:val="008F6DB4"/>
    <w:rsid w:val="00900F6D"/>
    <w:rsid w:val="0090156E"/>
    <w:rsid w:val="00901993"/>
    <w:rsid w:val="009205AD"/>
    <w:rsid w:val="00935906"/>
    <w:rsid w:val="00940D76"/>
    <w:rsid w:val="009533B4"/>
    <w:rsid w:val="0095740D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C04"/>
    <w:rsid w:val="009C1741"/>
    <w:rsid w:val="009C4066"/>
    <w:rsid w:val="009D4C80"/>
    <w:rsid w:val="009F0A1E"/>
    <w:rsid w:val="00A0347B"/>
    <w:rsid w:val="00A0401F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5235"/>
    <w:rsid w:val="00A53757"/>
    <w:rsid w:val="00A5678C"/>
    <w:rsid w:val="00A62D36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033A1"/>
    <w:rsid w:val="00B10B89"/>
    <w:rsid w:val="00B11431"/>
    <w:rsid w:val="00B1230A"/>
    <w:rsid w:val="00B147DC"/>
    <w:rsid w:val="00B15D8F"/>
    <w:rsid w:val="00B27F75"/>
    <w:rsid w:val="00B34B41"/>
    <w:rsid w:val="00B4703F"/>
    <w:rsid w:val="00B72F88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C026A"/>
    <w:rsid w:val="00BC5D36"/>
    <w:rsid w:val="00BC74DF"/>
    <w:rsid w:val="00BD4E44"/>
    <w:rsid w:val="00BD5A53"/>
    <w:rsid w:val="00BE2DDC"/>
    <w:rsid w:val="00BF0A89"/>
    <w:rsid w:val="00BF1C67"/>
    <w:rsid w:val="00C014AF"/>
    <w:rsid w:val="00C021E0"/>
    <w:rsid w:val="00C05BC1"/>
    <w:rsid w:val="00C337C5"/>
    <w:rsid w:val="00C45E93"/>
    <w:rsid w:val="00C5061D"/>
    <w:rsid w:val="00C704F8"/>
    <w:rsid w:val="00C74AE0"/>
    <w:rsid w:val="00C777DC"/>
    <w:rsid w:val="00C77C52"/>
    <w:rsid w:val="00C8675F"/>
    <w:rsid w:val="00C95BAB"/>
    <w:rsid w:val="00C96F2B"/>
    <w:rsid w:val="00CB068D"/>
    <w:rsid w:val="00CB1801"/>
    <w:rsid w:val="00CB72F9"/>
    <w:rsid w:val="00CB7500"/>
    <w:rsid w:val="00CB7BEE"/>
    <w:rsid w:val="00CC45C0"/>
    <w:rsid w:val="00CC5B83"/>
    <w:rsid w:val="00CC687F"/>
    <w:rsid w:val="00CC6CB4"/>
    <w:rsid w:val="00CD0937"/>
    <w:rsid w:val="00CD47B4"/>
    <w:rsid w:val="00CE00CF"/>
    <w:rsid w:val="00CE078C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1BF8"/>
    <w:rsid w:val="00D24EDA"/>
    <w:rsid w:val="00D35CFE"/>
    <w:rsid w:val="00D37CDE"/>
    <w:rsid w:val="00D41AB3"/>
    <w:rsid w:val="00D45B94"/>
    <w:rsid w:val="00D51D24"/>
    <w:rsid w:val="00D5521B"/>
    <w:rsid w:val="00D63F54"/>
    <w:rsid w:val="00D65B55"/>
    <w:rsid w:val="00D743CA"/>
    <w:rsid w:val="00D850A0"/>
    <w:rsid w:val="00D867CE"/>
    <w:rsid w:val="00D95744"/>
    <w:rsid w:val="00D957F9"/>
    <w:rsid w:val="00D96114"/>
    <w:rsid w:val="00DA7A8E"/>
    <w:rsid w:val="00DC1CD3"/>
    <w:rsid w:val="00DD1DFE"/>
    <w:rsid w:val="00DD443B"/>
    <w:rsid w:val="00DE1A2B"/>
    <w:rsid w:val="00DE2CFF"/>
    <w:rsid w:val="00DE3E16"/>
    <w:rsid w:val="00E00FE7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F04843"/>
    <w:rsid w:val="00F241CD"/>
    <w:rsid w:val="00F34C31"/>
    <w:rsid w:val="00F544EA"/>
    <w:rsid w:val="00F76EB8"/>
    <w:rsid w:val="00F81B81"/>
    <w:rsid w:val="00F84479"/>
    <w:rsid w:val="00FA620C"/>
    <w:rsid w:val="00FA7912"/>
    <w:rsid w:val="00FB0451"/>
    <w:rsid w:val="00FE073A"/>
    <w:rsid w:val="00FE08D7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645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9D506-9E24-4D21-A1AF-3A5999B4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33</Pages>
  <Words>7145</Words>
  <Characters>40732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NiNo4kA</cp:lastModifiedBy>
  <cp:revision>4</cp:revision>
  <cp:lastPrinted>2023-01-12T13:22:00Z</cp:lastPrinted>
  <dcterms:created xsi:type="dcterms:W3CDTF">2023-09-06T06:58:00Z</dcterms:created>
  <dcterms:modified xsi:type="dcterms:W3CDTF">2023-09-06T08:57:00Z</dcterms:modified>
</cp:coreProperties>
</file>